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09" w:rsidRPr="00257F2E" w:rsidRDefault="00257F2E" w:rsidP="00EC1DA5">
      <w:pPr>
        <w:keepNext/>
        <w:keepLines/>
        <w:spacing w:before="40" w:after="0"/>
        <w:jc w:val="center"/>
        <w:outlineLvl w:val="1"/>
        <w:rPr>
          <w:rFonts w:ascii="Calibri Light" w:eastAsia="Times New Roman" w:hAnsi="Calibri Light" w:cs="Times New Roman"/>
          <w:sz w:val="26"/>
          <w:szCs w:val="26"/>
        </w:rPr>
      </w:pPr>
      <w:r w:rsidRPr="00257F2E">
        <w:rPr>
          <w:rFonts w:ascii="Calibri Light" w:eastAsia="Times New Roman" w:hAnsi="Calibri Light" w:cs="Times New Roman"/>
          <w:sz w:val="26"/>
          <w:szCs w:val="26"/>
        </w:rPr>
        <w:t xml:space="preserve">EU Exit Preparedness </w:t>
      </w:r>
      <w:r w:rsidR="009D068F" w:rsidRPr="00257F2E">
        <w:rPr>
          <w:rFonts w:ascii="Calibri Light" w:eastAsia="Times New Roman" w:hAnsi="Calibri Light" w:cs="Times New Roman"/>
          <w:sz w:val="26"/>
          <w:szCs w:val="26"/>
        </w:rPr>
        <w:t>Supplier Q</w:t>
      </w:r>
      <w:r w:rsidR="00DB7726" w:rsidRPr="00257F2E">
        <w:rPr>
          <w:rFonts w:ascii="Calibri Light" w:eastAsia="Times New Roman" w:hAnsi="Calibri Light" w:cs="Times New Roman"/>
          <w:sz w:val="26"/>
          <w:szCs w:val="26"/>
        </w:rPr>
        <w:t>uestions</w:t>
      </w:r>
    </w:p>
    <w:p w:rsidR="00257F2E" w:rsidRDefault="00257F2E" w:rsidP="00257F2E">
      <w:pPr>
        <w:autoSpaceDE w:val="0"/>
        <w:autoSpaceDN w:val="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rFonts w:ascii="Calibri" w:eastAsia="Calibri" w:hAnsi="Calibri" w:cs="Times New Roman"/>
        </w:rPr>
        <w:t xml:space="preserve">Please Return to </w:t>
      </w:r>
      <w:hyperlink r:id="rId8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helpdesk@nhspps.uk</w:t>
        </w:r>
      </w:hyperlink>
    </w:p>
    <w:p w:rsidR="00994D09" w:rsidRPr="003237D1" w:rsidRDefault="00994D09" w:rsidP="00994D09">
      <w:pPr>
        <w:rPr>
          <w:rFonts w:ascii="Calibri" w:eastAsia="Calibri" w:hAnsi="Calibri" w:cs="Times New Roman"/>
        </w:rPr>
      </w:pPr>
    </w:p>
    <w:p w:rsidR="00257F2E" w:rsidRDefault="00257F2E" w:rsidP="00257F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Company Name:</w:t>
      </w:r>
    </w:p>
    <w:p w:rsidR="00257F2E" w:rsidRPr="00257F2E" w:rsidRDefault="00257F2E" w:rsidP="00257F2E">
      <w:pPr>
        <w:ind w:left="360"/>
        <w:contextualSpacing/>
        <w:rPr>
          <w:rFonts w:ascii="Calibri" w:eastAsia="Calibri" w:hAnsi="Calibri" w:cs="Times New Roman"/>
        </w:rPr>
      </w:pPr>
    </w:p>
    <w:p w:rsidR="00717C59" w:rsidRDefault="00717C59" w:rsidP="00717C59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Trusts supplied (tick all that apply)</w:t>
      </w:r>
    </w:p>
    <w:p w:rsidR="00717C59" w:rsidRDefault="00717C59" w:rsidP="00445745">
      <w:pPr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North Middlesex University Hospital, Moorfields Eye Hospital, Royal Free London, Whittington Health</w:t>
      </w:r>
    </w:p>
    <w:p w:rsidR="00717C59" w:rsidRPr="00717C59" w:rsidRDefault="00717C59" w:rsidP="00445745">
      <w:pPr>
        <w:ind w:left="360"/>
        <w:contextualSpacing/>
        <w:rPr>
          <w:rFonts w:ascii="Calibri" w:eastAsia="Calibri" w:hAnsi="Calibri" w:cs="Times New Roman"/>
        </w:rPr>
      </w:pPr>
    </w:p>
    <w:p w:rsidR="00B75E11" w:rsidRDefault="00994D09" w:rsidP="00994D09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237D1">
        <w:rPr>
          <w:rFonts w:ascii="Calibri" w:eastAsia="Calibri" w:hAnsi="Calibri" w:cs="Times New Roman"/>
        </w:rPr>
        <w:t xml:space="preserve">How impacted would </w:t>
      </w:r>
      <w:r w:rsidR="00B75E11">
        <w:rPr>
          <w:rFonts w:ascii="Calibri" w:eastAsia="Calibri" w:hAnsi="Calibri" w:cs="Times New Roman"/>
        </w:rPr>
        <w:t>your service provision</w:t>
      </w:r>
      <w:r w:rsidRPr="003237D1">
        <w:rPr>
          <w:rFonts w:ascii="Calibri" w:eastAsia="Calibri" w:hAnsi="Calibri" w:cs="Times New Roman"/>
        </w:rPr>
        <w:t xml:space="preserve"> be by a change in the customs arrangements for supply routes via UK border crossings? (e.g. does it rely on ‘just-in-time’ deliveries via a UK port</w:t>
      </w:r>
      <w:r w:rsidR="00B75E11">
        <w:rPr>
          <w:rFonts w:ascii="Calibri" w:eastAsia="Calibri" w:hAnsi="Calibri" w:cs="Times New Roman"/>
        </w:rPr>
        <w:t>)</w:t>
      </w:r>
    </w:p>
    <w:p w:rsidR="00994D09" w:rsidRDefault="00B75E11" w:rsidP="00B75E11">
      <w:pPr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A. </w:t>
      </w:r>
      <w:r w:rsidR="00994D09" w:rsidRPr="003237D1">
        <w:rPr>
          <w:rFonts w:ascii="Calibri" w:eastAsia="Calibri" w:hAnsi="Calibri" w:cs="Times New Roman"/>
        </w:rPr>
        <w:t>Inoperable Change</w:t>
      </w:r>
      <w:r>
        <w:rPr>
          <w:rFonts w:ascii="Calibri" w:eastAsia="Calibri" w:hAnsi="Calibri" w:cs="Times New Roman"/>
        </w:rPr>
        <w:t>. B. N</w:t>
      </w:r>
      <w:r w:rsidR="00994D09" w:rsidRPr="003237D1">
        <w:rPr>
          <w:rFonts w:ascii="Calibri" w:eastAsia="Calibri" w:hAnsi="Calibri" w:cs="Times New Roman"/>
        </w:rPr>
        <w:t>otice required</w:t>
      </w:r>
      <w:r>
        <w:rPr>
          <w:rFonts w:ascii="Calibri" w:eastAsia="Calibri" w:hAnsi="Calibri" w:cs="Times New Roman"/>
        </w:rPr>
        <w:t>.  C. No/</w:t>
      </w:r>
      <w:r w:rsidR="00994D09" w:rsidRPr="003237D1">
        <w:rPr>
          <w:rFonts w:ascii="Calibri" w:eastAsia="Calibri" w:hAnsi="Calibri" w:cs="Times New Roman"/>
        </w:rPr>
        <w:t xml:space="preserve">minimal </w:t>
      </w:r>
      <w:r>
        <w:rPr>
          <w:rFonts w:ascii="Calibri" w:eastAsia="Calibri" w:hAnsi="Calibri" w:cs="Times New Roman"/>
        </w:rPr>
        <w:t>change.</w:t>
      </w:r>
    </w:p>
    <w:p w:rsidR="00EC1DA5" w:rsidRPr="003237D1" w:rsidRDefault="00EC1DA5" w:rsidP="00EC1DA5">
      <w:pPr>
        <w:ind w:left="720"/>
        <w:contextualSpacing/>
        <w:rPr>
          <w:rFonts w:ascii="Calibri" w:eastAsia="Calibri" w:hAnsi="Calibri" w:cs="Times New Roman"/>
        </w:rPr>
      </w:pPr>
    </w:p>
    <w:p w:rsidR="001C5124" w:rsidRPr="001C5124" w:rsidRDefault="00994D09" w:rsidP="00994D09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</w:rPr>
      </w:pPr>
      <w:r w:rsidRPr="003237D1">
        <w:rPr>
          <w:rFonts w:ascii="Calibri" w:eastAsia="Calibri" w:hAnsi="Calibri" w:cs="Times New Roman"/>
        </w:rPr>
        <w:t xml:space="preserve">How impacted would </w:t>
      </w:r>
      <w:r w:rsidR="00B75E11">
        <w:rPr>
          <w:rFonts w:ascii="Calibri" w:eastAsia="Calibri" w:hAnsi="Calibri" w:cs="Times New Roman"/>
        </w:rPr>
        <w:t>your</w:t>
      </w:r>
      <w:r w:rsidR="00B75E11" w:rsidRPr="003237D1">
        <w:rPr>
          <w:rFonts w:ascii="Calibri" w:eastAsia="Calibri" w:hAnsi="Calibri" w:cs="Times New Roman"/>
        </w:rPr>
        <w:t xml:space="preserve"> </w:t>
      </w:r>
      <w:r w:rsidR="00B75E11">
        <w:rPr>
          <w:rFonts w:ascii="Calibri" w:eastAsia="Calibri" w:hAnsi="Calibri" w:cs="Times New Roman"/>
        </w:rPr>
        <w:t xml:space="preserve">service provision </w:t>
      </w:r>
      <w:r w:rsidRPr="003237D1">
        <w:rPr>
          <w:rFonts w:ascii="Calibri" w:eastAsia="Calibri" w:hAnsi="Calibri" w:cs="Times New Roman"/>
        </w:rPr>
        <w:t xml:space="preserve">be by a change in customs tariffs between the UK and EU? </w:t>
      </w:r>
    </w:p>
    <w:p w:rsidR="00B75E11" w:rsidRPr="00B75E11" w:rsidRDefault="00B75E11" w:rsidP="00B75E11">
      <w:pPr>
        <w:ind w:left="360" w:firstLine="360"/>
        <w:rPr>
          <w:rFonts w:ascii="Calibri" w:eastAsia="Calibri" w:hAnsi="Calibri" w:cs="Times New Roman"/>
        </w:rPr>
      </w:pPr>
      <w:r w:rsidRPr="00B75E11">
        <w:rPr>
          <w:rFonts w:ascii="Calibri" w:eastAsia="Calibri" w:hAnsi="Calibri" w:cs="Times New Roman"/>
        </w:rPr>
        <w:t>A. Inoperable Change. B. Notice required.  C. No/minimal change.</w:t>
      </w:r>
    </w:p>
    <w:p w:rsidR="00B75E11" w:rsidRPr="00B75E11" w:rsidRDefault="00994D09" w:rsidP="00994D09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</w:rPr>
      </w:pPr>
      <w:bookmarkStart w:id="1" w:name="OLE_LINK1"/>
      <w:r w:rsidRPr="003237D1">
        <w:rPr>
          <w:rFonts w:ascii="Calibri" w:eastAsia="Calibri" w:hAnsi="Calibri" w:cs="Times New Roman"/>
        </w:rPr>
        <w:t xml:space="preserve">How impacted would </w:t>
      </w:r>
      <w:r w:rsidR="00B75E11">
        <w:rPr>
          <w:rFonts w:ascii="Calibri" w:eastAsia="Calibri" w:hAnsi="Calibri" w:cs="Times New Roman"/>
        </w:rPr>
        <w:t>your</w:t>
      </w:r>
      <w:r w:rsidR="00B75E11" w:rsidRPr="003237D1">
        <w:rPr>
          <w:rFonts w:ascii="Calibri" w:eastAsia="Calibri" w:hAnsi="Calibri" w:cs="Times New Roman"/>
        </w:rPr>
        <w:t xml:space="preserve"> </w:t>
      </w:r>
      <w:r w:rsidR="00B75E11">
        <w:rPr>
          <w:rFonts w:ascii="Calibri" w:eastAsia="Calibri" w:hAnsi="Calibri" w:cs="Times New Roman"/>
        </w:rPr>
        <w:t>service provision</w:t>
      </w:r>
      <w:r w:rsidRPr="003237D1">
        <w:rPr>
          <w:rFonts w:ascii="Calibri" w:eastAsia="Calibri" w:hAnsi="Calibri" w:cs="Times New Roman"/>
        </w:rPr>
        <w:t xml:space="preserve"> be by changes in the value of sterling</w:t>
      </w:r>
      <w:r w:rsidR="00EF3A02">
        <w:rPr>
          <w:rFonts w:ascii="Calibri" w:eastAsia="Calibri" w:hAnsi="Calibri" w:cs="Times New Roman"/>
        </w:rPr>
        <w:t>?</w:t>
      </w:r>
      <w:r w:rsidRPr="003237D1">
        <w:rPr>
          <w:rFonts w:ascii="Calibri" w:eastAsia="Calibri" w:hAnsi="Calibri" w:cs="Times New Roman"/>
        </w:rPr>
        <w:t xml:space="preserve"> </w:t>
      </w:r>
      <w:bookmarkEnd w:id="1"/>
      <w:r w:rsidR="001C5124">
        <w:rPr>
          <w:rFonts w:ascii="Calibri" w:eastAsia="Calibri" w:hAnsi="Calibri" w:cs="Times New Roman"/>
        </w:rPr>
        <w:t xml:space="preserve">                  </w:t>
      </w:r>
    </w:p>
    <w:p w:rsidR="00994D09" w:rsidRPr="00EC1DA5" w:rsidRDefault="00B75E11" w:rsidP="00B75E11">
      <w:pPr>
        <w:ind w:left="72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A. Inoperable Change. B. N</w:t>
      </w:r>
      <w:r w:rsidR="00994D09" w:rsidRPr="003237D1">
        <w:rPr>
          <w:rFonts w:ascii="Calibri" w:eastAsia="Calibri" w:hAnsi="Calibri" w:cs="Times New Roman"/>
        </w:rPr>
        <w:t>otice required</w:t>
      </w:r>
      <w:r>
        <w:rPr>
          <w:rFonts w:ascii="Calibri" w:eastAsia="Calibri" w:hAnsi="Calibri" w:cs="Times New Roman"/>
        </w:rPr>
        <w:t>. C. No/ minimal change.</w:t>
      </w:r>
    </w:p>
    <w:p w:rsidR="00EC1DA5" w:rsidRPr="003237D1" w:rsidRDefault="00EC1DA5" w:rsidP="00EC1DA5">
      <w:pPr>
        <w:ind w:left="720"/>
        <w:contextualSpacing/>
        <w:rPr>
          <w:rFonts w:ascii="Calibri" w:eastAsia="Calibri" w:hAnsi="Calibri" w:cs="Times New Roman"/>
          <w:b/>
        </w:rPr>
      </w:pPr>
    </w:p>
    <w:p w:rsidR="00B75E11" w:rsidRPr="00B75E11" w:rsidRDefault="00994D09" w:rsidP="00994D09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</w:rPr>
      </w:pPr>
      <w:r w:rsidRPr="003237D1">
        <w:rPr>
          <w:rFonts w:ascii="Calibri" w:eastAsia="Calibri" w:hAnsi="Calibri" w:cs="Times New Roman"/>
        </w:rPr>
        <w:t xml:space="preserve">How impacted would </w:t>
      </w:r>
      <w:r w:rsidR="00664BF2">
        <w:rPr>
          <w:rFonts w:ascii="Calibri" w:eastAsia="Calibri" w:hAnsi="Calibri" w:cs="Times New Roman"/>
        </w:rPr>
        <w:t>your service provision</w:t>
      </w:r>
      <w:r w:rsidRPr="003237D1">
        <w:rPr>
          <w:rFonts w:ascii="Calibri" w:eastAsia="Calibri" w:hAnsi="Calibri" w:cs="Times New Roman"/>
        </w:rPr>
        <w:t xml:space="preserve"> be by disruptions to the flow of funding between the UK and EU (e.g. transactions to and from EU bank accounts)? </w:t>
      </w:r>
      <w:r w:rsidR="001C5124">
        <w:rPr>
          <w:rFonts w:ascii="Calibri" w:eastAsia="Calibri" w:hAnsi="Calibri" w:cs="Times New Roman"/>
        </w:rPr>
        <w:t xml:space="preserve">   </w:t>
      </w:r>
    </w:p>
    <w:p w:rsidR="00B75E11" w:rsidRPr="00B75E11" w:rsidRDefault="00B75E11" w:rsidP="00B75E11">
      <w:pPr>
        <w:ind w:left="360" w:firstLine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Pr="00B75E11">
        <w:rPr>
          <w:rFonts w:ascii="Calibri" w:eastAsia="Calibri" w:hAnsi="Calibri" w:cs="Times New Roman"/>
        </w:rPr>
        <w:t>A. Inoperable Change. B. Notice required.  C. No/minimal change.</w:t>
      </w:r>
    </w:p>
    <w:p w:rsidR="00B75E11" w:rsidRPr="00B75E11" w:rsidRDefault="00DB7726" w:rsidP="00B75E11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</w:rPr>
      </w:pPr>
      <w:r w:rsidRPr="00B75E11">
        <w:rPr>
          <w:rFonts w:ascii="Calibri" w:eastAsia="Calibri" w:hAnsi="Calibri" w:cs="Times New Roman"/>
        </w:rPr>
        <w:t xml:space="preserve">How impacted would the </w:t>
      </w:r>
      <w:r w:rsidR="00664BF2">
        <w:rPr>
          <w:rFonts w:ascii="Calibri" w:eastAsia="Calibri" w:hAnsi="Calibri" w:cs="Times New Roman"/>
        </w:rPr>
        <w:t>service provision</w:t>
      </w:r>
      <w:r w:rsidR="00664BF2" w:rsidRPr="00B75E11">
        <w:rPr>
          <w:rFonts w:ascii="Calibri" w:eastAsia="Calibri" w:hAnsi="Calibri" w:cs="Times New Roman"/>
        </w:rPr>
        <w:t xml:space="preserve"> </w:t>
      </w:r>
      <w:r w:rsidRPr="00B75E11">
        <w:rPr>
          <w:rFonts w:ascii="Calibri" w:eastAsia="Calibri" w:hAnsi="Calibri" w:cs="Times New Roman"/>
        </w:rPr>
        <w:t xml:space="preserve">be if data could no longer be stored/processed in the EU? </w:t>
      </w:r>
      <w:r w:rsidR="00994D09" w:rsidRPr="00B75E11">
        <w:rPr>
          <w:rFonts w:ascii="Calibri" w:eastAsia="Calibri" w:hAnsi="Calibri" w:cs="Times New Roman"/>
        </w:rPr>
        <w:t xml:space="preserve"> </w:t>
      </w:r>
    </w:p>
    <w:p w:rsidR="00994D09" w:rsidRPr="00B75E11" w:rsidRDefault="00B75E11" w:rsidP="00B75E11">
      <w:pPr>
        <w:ind w:left="360" w:firstLine="360"/>
        <w:rPr>
          <w:rFonts w:ascii="Calibri" w:eastAsia="Calibri" w:hAnsi="Calibri" w:cs="Times New Roman"/>
        </w:rPr>
      </w:pPr>
      <w:r w:rsidRPr="00B75E11">
        <w:rPr>
          <w:rFonts w:ascii="Calibri" w:eastAsia="Calibri" w:hAnsi="Calibri" w:cs="Times New Roman"/>
        </w:rPr>
        <w:t>A. Inoperable Change. B. Notice required.  C. No/minimal change.</w:t>
      </w:r>
    </w:p>
    <w:p w:rsidR="00EC1DA5" w:rsidRPr="003237D1" w:rsidRDefault="00EC1DA5" w:rsidP="00EC1DA5">
      <w:pPr>
        <w:ind w:left="720"/>
        <w:contextualSpacing/>
        <w:rPr>
          <w:rFonts w:ascii="Calibri" w:eastAsia="Calibri" w:hAnsi="Calibri" w:cs="Times New Roman"/>
          <w:b/>
        </w:rPr>
      </w:pPr>
    </w:p>
    <w:p w:rsidR="00EC1DA5" w:rsidRPr="00EC1DA5" w:rsidRDefault="00DB7726" w:rsidP="00994D09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Is the </w:t>
      </w:r>
      <w:r w:rsidR="00664BF2">
        <w:rPr>
          <w:rFonts w:ascii="Calibri" w:eastAsia="Calibri" w:hAnsi="Calibri" w:cs="Times New Roman"/>
        </w:rPr>
        <w:t xml:space="preserve">service provision </w:t>
      </w:r>
      <w:r>
        <w:rPr>
          <w:rFonts w:ascii="Calibri" w:eastAsia="Calibri" w:hAnsi="Calibri" w:cs="Times New Roman"/>
        </w:rPr>
        <w:t>dependent to some degree on</w:t>
      </w:r>
      <w:r w:rsidR="00994D09" w:rsidRPr="003237D1">
        <w:rPr>
          <w:rFonts w:ascii="Calibri" w:eastAsia="Calibri" w:hAnsi="Calibri" w:cs="Times New Roman"/>
        </w:rPr>
        <w:t xml:space="preserve"> EU nationals working in the UK</w:t>
      </w:r>
      <w:r>
        <w:rPr>
          <w:rFonts w:ascii="Calibri" w:eastAsia="Calibri" w:hAnsi="Calibri" w:cs="Times New Roman"/>
        </w:rPr>
        <w:t>?</w:t>
      </w:r>
      <w:r w:rsidR="001C5124">
        <w:rPr>
          <w:rFonts w:ascii="Calibri" w:eastAsia="Calibri" w:hAnsi="Calibri" w:cs="Times New Roman"/>
        </w:rPr>
        <w:t xml:space="preserve">   </w:t>
      </w:r>
      <w:r w:rsidR="00994D09" w:rsidRPr="003237D1">
        <w:rPr>
          <w:rFonts w:ascii="Calibri" w:eastAsia="Calibri" w:hAnsi="Calibri" w:cs="Times New Roman"/>
        </w:rPr>
        <w:t xml:space="preserve"> </w:t>
      </w:r>
      <w:r w:rsidR="001C5124">
        <w:rPr>
          <w:rFonts w:ascii="Calibri" w:eastAsia="Calibri" w:hAnsi="Calibri" w:cs="Times New Roman"/>
        </w:rPr>
        <w:t xml:space="preserve"> </w:t>
      </w:r>
    </w:p>
    <w:p w:rsidR="00B75E11" w:rsidRPr="00B75E11" w:rsidRDefault="00B75E11" w:rsidP="00B75E11">
      <w:pPr>
        <w:pStyle w:val="ListParagraph"/>
        <w:rPr>
          <w:rFonts w:ascii="Calibri" w:eastAsia="Calibri" w:hAnsi="Calibri" w:cs="Times New Roman"/>
        </w:rPr>
      </w:pPr>
      <w:r w:rsidRPr="00B75E11">
        <w:rPr>
          <w:rFonts w:ascii="Calibri" w:eastAsia="Calibri" w:hAnsi="Calibri" w:cs="Times New Roman"/>
        </w:rPr>
        <w:t>A. Inoperable Change. B. Notice required.  C. No/minimal change.</w:t>
      </w:r>
    </w:p>
    <w:p w:rsidR="00EC1DA5" w:rsidRPr="003237D1" w:rsidRDefault="00EC1DA5" w:rsidP="00EC1DA5">
      <w:pPr>
        <w:ind w:left="720"/>
        <w:contextualSpacing/>
        <w:rPr>
          <w:rFonts w:ascii="Calibri" w:eastAsia="Calibri" w:hAnsi="Calibri" w:cs="Times New Roman"/>
          <w:b/>
        </w:rPr>
      </w:pPr>
    </w:p>
    <w:p w:rsidR="00EC1DA5" w:rsidRPr="00EC1DA5" w:rsidRDefault="00DB7726" w:rsidP="00EC1DA5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D</w:t>
      </w:r>
      <w:r w:rsidR="00994D09" w:rsidRPr="00253E40">
        <w:rPr>
          <w:rFonts w:ascii="Calibri" w:eastAsia="Calibri" w:hAnsi="Calibri" w:cs="Times New Roman"/>
        </w:rPr>
        <w:t xml:space="preserve">oes the </w:t>
      </w:r>
      <w:r w:rsidR="00664BF2">
        <w:rPr>
          <w:rFonts w:ascii="Calibri" w:eastAsia="Calibri" w:hAnsi="Calibri" w:cs="Times New Roman"/>
        </w:rPr>
        <w:t xml:space="preserve">service provision </w:t>
      </w:r>
      <w:r w:rsidR="00994D09" w:rsidRPr="00253E40">
        <w:rPr>
          <w:rFonts w:ascii="Calibri" w:eastAsia="Calibri" w:hAnsi="Calibri" w:cs="Times New Roman"/>
        </w:rPr>
        <w:t xml:space="preserve">rely on specific regulations from the EU in order to specify the services/goods being delivered? </w:t>
      </w:r>
    </w:p>
    <w:p w:rsidR="00994D09" w:rsidRDefault="00B75E11" w:rsidP="001C5124">
      <w:pPr>
        <w:ind w:left="720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Yes/No</w:t>
      </w:r>
      <w:r w:rsidR="00994D09" w:rsidRPr="00253E40">
        <w:rPr>
          <w:rFonts w:ascii="Calibri" w:eastAsia="Calibri" w:hAnsi="Calibri" w:cs="Times New Roman"/>
        </w:rPr>
        <w:t xml:space="preserve"> – </w:t>
      </w:r>
      <w:r w:rsidR="00994D09" w:rsidRPr="00253E40">
        <w:rPr>
          <w:rFonts w:ascii="Calibri" w:eastAsia="Calibri" w:hAnsi="Calibri" w:cs="Times New Roman"/>
          <w:i/>
        </w:rPr>
        <w:t xml:space="preserve">If yes, please outline which regulations </w:t>
      </w:r>
    </w:p>
    <w:p w:rsidR="00EC1DA5" w:rsidRPr="00253E40" w:rsidRDefault="00EC1DA5" w:rsidP="001C5124">
      <w:pPr>
        <w:ind w:left="720"/>
        <w:contextualSpacing/>
        <w:rPr>
          <w:rFonts w:ascii="Calibri" w:eastAsia="Calibri" w:hAnsi="Calibri" w:cs="Times New Roman"/>
          <w:b/>
        </w:rPr>
      </w:pPr>
    </w:p>
    <w:p w:rsidR="00B75E11" w:rsidRPr="00B75E11" w:rsidRDefault="00994D09" w:rsidP="001C5124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</w:rPr>
      </w:pPr>
      <w:r w:rsidRPr="001C5124">
        <w:rPr>
          <w:rFonts w:ascii="Calibri" w:eastAsia="Calibri" w:hAnsi="Calibri" w:cs="Times New Roman"/>
        </w:rPr>
        <w:t xml:space="preserve">Would </w:t>
      </w:r>
      <w:r w:rsidR="00253E40" w:rsidRPr="001C5124">
        <w:rPr>
          <w:rFonts w:ascii="Calibri" w:eastAsia="Calibri" w:hAnsi="Calibri" w:cs="Times New Roman"/>
        </w:rPr>
        <w:t>you</w:t>
      </w:r>
      <w:r w:rsidRPr="001C5124">
        <w:rPr>
          <w:rFonts w:ascii="Calibri" w:eastAsia="Calibri" w:hAnsi="Calibri" w:cs="Times New Roman"/>
        </w:rPr>
        <w:t xml:space="preserve"> be able to meet </w:t>
      </w:r>
      <w:r w:rsidR="00B75E11">
        <w:rPr>
          <w:rFonts w:ascii="Calibri" w:eastAsia="Calibri" w:hAnsi="Calibri" w:cs="Times New Roman"/>
        </w:rPr>
        <w:t>your</w:t>
      </w:r>
      <w:r w:rsidR="00B75E11" w:rsidRPr="001C5124">
        <w:rPr>
          <w:rFonts w:ascii="Calibri" w:eastAsia="Calibri" w:hAnsi="Calibri" w:cs="Times New Roman"/>
        </w:rPr>
        <w:t xml:space="preserve"> </w:t>
      </w:r>
      <w:r w:rsidRPr="001C5124">
        <w:rPr>
          <w:rFonts w:ascii="Calibri" w:eastAsia="Calibri" w:hAnsi="Calibri" w:cs="Times New Roman"/>
        </w:rPr>
        <w:t xml:space="preserve">contractual commitments in the event of a ‘No Deal’ EU Exit? </w:t>
      </w:r>
      <w:r w:rsidR="001C5124" w:rsidRPr="001C5124">
        <w:rPr>
          <w:rFonts w:ascii="Calibri" w:eastAsia="Calibri" w:hAnsi="Calibri" w:cs="Times New Roman"/>
        </w:rPr>
        <w:t xml:space="preserve">   </w:t>
      </w:r>
    </w:p>
    <w:p w:rsidR="00994D09" w:rsidRPr="00141380" w:rsidRDefault="00B75E11" w:rsidP="00B75E11">
      <w:pPr>
        <w:ind w:left="72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Yes/No</w:t>
      </w:r>
    </w:p>
    <w:p w:rsidR="00994D09" w:rsidRDefault="00994D09" w:rsidP="00994D09">
      <w:pPr>
        <w:spacing w:after="120"/>
        <w:rPr>
          <w:rFonts w:ascii="Calibri" w:eastAsia="Calibri" w:hAnsi="Calibri" w:cs="Times New Roman"/>
          <w:b/>
        </w:rPr>
      </w:pPr>
    </w:p>
    <w:p w:rsidR="00994D09" w:rsidRPr="003237D1" w:rsidRDefault="00994D09" w:rsidP="00994D09">
      <w:pPr>
        <w:spacing w:after="120"/>
        <w:rPr>
          <w:rFonts w:ascii="Calibri" w:eastAsia="Calibri" w:hAnsi="Calibri" w:cs="Times New Roman"/>
          <w:b/>
        </w:rPr>
      </w:pPr>
      <w:r w:rsidRPr="003237D1">
        <w:rPr>
          <w:rFonts w:ascii="Calibri" w:eastAsia="Calibri" w:hAnsi="Calibri" w:cs="Times New Roman"/>
          <w:b/>
        </w:rPr>
        <w:t>Additional information</w:t>
      </w:r>
    </w:p>
    <w:p w:rsidR="00141380" w:rsidRDefault="00994D09" w:rsidP="00141380">
      <w:pPr>
        <w:pStyle w:val="ListParagraph"/>
        <w:numPr>
          <w:ilvl w:val="0"/>
          <w:numId w:val="6"/>
        </w:numPr>
        <w:rPr>
          <w:rFonts w:ascii="Calibri" w:eastAsia="Calibri" w:hAnsi="Calibri" w:cs="Times New Roman"/>
        </w:rPr>
      </w:pPr>
      <w:r w:rsidRPr="00141380">
        <w:rPr>
          <w:rFonts w:ascii="Calibri" w:eastAsia="Calibri" w:hAnsi="Calibri" w:cs="Times New Roman"/>
        </w:rPr>
        <w:t xml:space="preserve">Is there anything else that </w:t>
      </w:r>
      <w:r w:rsidR="00B75E11">
        <w:rPr>
          <w:rFonts w:ascii="Calibri" w:eastAsia="Calibri" w:hAnsi="Calibri" w:cs="Times New Roman"/>
        </w:rPr>
        <w:t>may</w:t>
      </w:r>
      <w:r w:rsidR="00B75E11" w:rsidRPr="00141380">
        <w:rPr>
          <w:rFonts w:ascii="Calibri" w:eastAsia="Calibri" w:hAnsi="Calibri" w:cs="Times New Roman"/>
        </w:rPr>
        <w:t xml:space="preserve"> </w:t>
      </w:r>
      <w:r w:rsidRPr="00141380">
        <w:rPr>
          <w:rFonts w:ascii="Calibri" w:eastAsia="Calibri" w:hAnsi="Calibri" w:cs="Times New Roman"/>
        </w:rPr>
        <w:t xml:space="preserve">be affected in </w:t>
      </w:r>
      <w:r w:rsidR="00B75E11">
        <w:rPr>
          <w:rFonts w:ascii="Calibri" w:eastAsia="Calibri" w:hAnsi="Calibri" w:cs="Times New Roman"/>
        </w:rPr>
        <w:t>your service provision</w:t>
      </w:r>
      <w:r w:rsidRPr="00141380">
        <w:rPr>
          <w:rFonts w:ascii="Calibri" w:eastAsia="Calibri" w:hAnsi="Calibri" w:cs="Times New Roman"/>
        </w:rPr>
        <w:t xml:space="preserve"> as a result of EU Exit?</w:t>
      </w:r>
      <w:r w:rsidR="00141380" w:rsidRPr="00141380">
        <w:rPr>
          <w:rFonts w:ascii="Calibri" w:eastAsia="Calibri" w:hAnsi="Calibri" w:cs="Times New Roman"/>
        </w:rPr>
        <w:t xml:space="preserve"> </w:t>
      </w:r>
    </w:p>
    <w:p w:rsidR="00141380" w:rsidRPr="00141380" w:rsidRDefault="00141380" w:rsidP="00141380">
      <w:pPr>
        <w:pStyle w:val="ListParagraph"/>
        <w:rPr>
          <w:rFonts w:ascii="Calibri" w:eastAsia="Calibri" w:hAnsi="Calibri" w:cs="Times New Roman"/>
        </w:rPr>
      </w:pPr>
    </w:p>
    <w:p w:rsidR="00141380" w:rsidRPr="00141380" w:rsidRDefault="00B75E11" w:rsidP="00141380">
      <w:pPr>
        <w:pStyle w:val="ListParagraph"/>
        <w:numPr>
          <w:ilvl w:val="0"/>
          <w:numId w:val="6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Please tell us about</w:t>
      </w:r>
      <w:r w:rsidR="00141380" w:rsidRPr="00141380">
        <w:rPr>
          <w:rFonts w:ascii="Calibri" w:eastAsia="Calibri" w:hAnsi="Calibri" w:cs="Times New Roman"/>
        </w:rPr>
        <w:t xml:space="preserve"> any plans </w:t>
      </w:r>
      <w:r>
        <w:rPr>
          <w:rFonts w:ascii="Calibri" w:eastAsia="Calibri" w:hAnsi="Calibri" w:cs="Times New Roman"/>
        </w:rPr>
        <w:t xml:space="preserve">you have </w:t>
      </w:r>
      <w:r w:rsidR="00141380" w:rsidRPr="00141380">
        <w:rPr>
          <w:rFonts w:ascii="Calibri" w:eastAsia="Calibri" w:hAnsi="Calibri" w:cs="Times New Roman"/>
        </w:rPr>
        <w:t>in place to mitigate any impact identified?</w:t>
      </w:r>
    </w:p>
    <w:sectPr w:rsidR="00141380" w:rsidRPr="001413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D2" w:rsidRDefault="003068D2" w:rsidP="00257F2E">
      <w:pPr>
        <w:spacing w:after="0" w:line="240" w:lineRule="auto"/>
      </w:pPr>
      <w:r>
        <w:separator/>
      </w:r>
    </w:p>
  </w:endnote>
  <w:endnote w:type="continuationSeparator" w:id="0">
    <w:p w:rsidR="003068D2" w:rsidRDefault="003068D2" w:rsidP="0025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D2" w:rsidRDefault="003068D2" w:rsidP="00257F2E">
      <w:pPr>
        <w:spacing w:after="0" w:line="240" w:lineRule="auto"/>
      </w:pPr>
      <w:r>
        <w:separator/>
      </w:r>
    </w:p>
  </w:footnote>
  <w:footnote w:type="continuationSeparator" w:id="0">
    <w:p w:rsidR="003068D2" w:rsidRDefault="003068D2" w:rsidP="0025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2E" w:rsidRDefault="00257F2E" w:rsidP="00257F2E">
    <w:pPr>
      <w:pStyle w:val="Header"/>
      <w:jc w:val="right"/>
    </w:pPr>
    <w:r>
      <w:rPr>
        <w:noProof/>
        <w:lang w:eastAsia="en-GB"/>
      </w:rPr>
      <w:drawing>
        <wp:inline distT="0" distB="0" distL="0" distR="0" wp14:anchorId="7A1C0BF3" wp14:editId="21035028">
          <wp:extent cx="970145" cy="559426"/>
          <wp:effectExtent l="0" t="0" r="1905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869" cy="55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70E9"/>
    <w:multiLevelType w:val="hybridMultilevel"/>
    <w:tmpl w:val="BC22F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654B5"/>
    <w:multiLevelType w:val="hybridMultilevel"/>
    <w:tmpl w:val="BD16A3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96CBB"/>
    <w:multiLevelType w:val="hybridMultilevel"/>
    <w:tmpl w:val="3C9C92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6E6A40"/>
    <w:multiLevelType w:val="hybridMultilevel"/>
    <w:tmpl w:val="5E288B54"/>
    <w:lvl w:ilvl="0" w:tplc="C0B0D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C23BC"/>
    <w:multiLevelType w:val="hybridMultilevel"/>
    <w:tmpl w:val="3B36D6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370E03"/>
    <w:multiLevelType w:val="hybridMultilevel"/>
    <w:tmpl w:val="B6C4EE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09"/>
    <w:rsid w:val="000074CD"/>
    <w:rsid w:val="0007062C"/>
    <w:rsid w:val="00091B40"/>
    <w:rsid w:val="000D1E98"/>
    <w:rsid w:val="000D206E"/>
    <w:rsid w:val="00141380"/>
    <w:rsid w:val="001C5124"/>
    <w:rsid w:val="00253E40"/>
    <w:rsid w:val="00257F2E"/>
    <w:rsid w:val="003068D2"/>
    <w:rsid w:val="003428FE"/>
    <w:rsid w:val="00445745"/>
    <w:rsid w:val="004861A4"/>
    <w:rsid w:val="005416FE"/>
    <w:rsid w:val="005B3A2D"/>
    <w:rsid w:val="00664BF2"/>
    <w:rsid w:val="00702F2F"/>
    <w:rsid w:val="00717C59"/>
    <w:rsid w:val="00774C51"/>
    <w:rsid w:val="00994D09"/>
    <w:rsid w:val="009D068F"/>
    <w:rsid w:val="00AF753C"/>
    <w:rsid w:val="00B75E11"/>
    <w:rsid w:val="00BB578A"/>
    <w:rsid w:val="00BC11ED"/>
    <w:rsid w:val="00DB7726"/>
    <w:rsid w:val="00E36069"/>
    <w:rsid w:val="00E55A65"/>
    <w:rsid w:val="00EB18FE"/>
    <w:rsid w:val="00EC1DA5"/>
    <w:rsid w:val="00E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0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F2E"/>
  </w:style>
  <w:style w:type="paragraph" w:styleId="Footer">
    <w:name w:val="footer"/>
    <w:basedOn w:val="Normal"/>
    <w:link w:val="FooterChar"/>
    <w:uiPriority w:val="99"/>
    <w:unhideWhenUsed/>
    <w:rsid w:val="0025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F2E"/>
  </w:style>
  <w:style w:type="character" w:styleId="Hyperlink">
    <w:name w:val="Hyperlink"/>
    <w:basedOn w:val="DefaultParagraphFont"/>
    <w:uiPriority w:val="99"/>
    <w:semiHidden/>
    <w:unhideWhenUsed/>
    <w:rsid w:val="00257F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0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F2E"/>
  </w:style>
  <w:style w:type="paragraph" w:styleId="Footer">
    <w:name w:val="footer"/>
    <w:basedOn w:val="Normal"/>
    <w:link w:val="FooterChar"/>
    <w:uiPriority w:val="99"/>
    <w:unhideWhenUsed/>
    <w:rsid w:val="0025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F2E"/>
  </w:style>
  <w:style w:type="character" w:styleId="Hyperlink">
    <w:name w:val="Hyperlink"/>
    <w:basedOn w:val="DefaultParagraphFont"/>
    <w:uiPriority w:val="99"/>
    <w:semiHidden/>
    <w:unhideWhenUsed/>
    <w:rsid w:val="00257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nhspp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Callum</dc:creator>
  <cp:lastModifiedBy>AndersLy</cp:lastModifiedBy>
  <cp:revision>3</cp:revision>
  <dcterms:created xsi:type="dcterms:W3CDTF">2020-08-26T14:01:00Z</dcterms:created>
  <dcterms:modified xsi:type="dcterms:W3CDTF">2020-09-09T15:28:00Z</dcterms:modified>
</cp:coreProperties>
</file>